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00D041E1"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E703C0">
            <w:rPr>
              <w:rFonts w:ascii="Calibri Light" w:hAnsi="Calibri Light" w:cs="Calibri Light"/>
              <w:sz w:val="24"/>
              <w:szCs w:val="24"/>
            </w:rPr>
            <w:t>6</w:t>
          </w:r>
          <w:r w:rsidRPr="00076BA7">
            <w:rPr>
              <w:rFonts w:ascii="Calibri Light" w:hAnsi="Calibri Light" w:cs="Calibri Light"/>
              <w:sz w:val="24"/>
              <w:szCs w:val="24"/>
            </w:rPr>
            <w:t>-0</w:t>
          </w:r>
          <w:r w:rsidR="003E30A9">
            <w:rPr>
              <w:rFonts w:ascii="Calibri Light" w:hAnsi="Calibri Light" w:cs="Calibri Light"/>
              <w:sz w:val="24"/>
              <w:szCs w:val="24"/>
            </w:rPr>
            <w:t>7</w:t>
          </w:r>
          <w:r w:rsidR="00CA6487">
            <w:rPr>
              <w:rFonts w:ascii="Calibri Light" w:hAnsi="Calibri Light" w:cs="Calibri Light"/>
              <w:sz w:val="24"/>
              <w:szCs w:val="24"/>
            </w:rPr>
            <w:t>-</w:t>
          </w:r>
          <w:r w:rsidR="003E30A9">
            <w:rPr>
              <w:rFonts w:ascii="Calibri Light" w:hAnsi="Calibri Light" w:cs="Calibri Light"/>
              <w:sz w:val="24"/>
              <w:szCs w:val="24"/>
            </w:rPr>
            <w:t>02</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62606189" w:rsidR="00F3181E" w:rsidRPr="00CA6487"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CA6487">
            <w:rPr>
              <w:rFonts w:ascii="Calibri Light" w:hAnsi="Calibri Light" w:cs="Calibri Light"/>
              <w:b/>
              <w:bCs/>
              <w:color w:val="000000" w:themeColor="text1"/>
              <w:sz w:val="28"/>
              <w:szCs w:val="28"/>
            </w:rPr>
            <w:t xml:space="preserve">SUPAPRASTINTO </w:t>
          </w:r>
          <w:r w:rsidR="00D526C8" w:rsidRPr="00CA6487">
            <w:rPr>
              <w:rFonts w:ascii="Calibri Light" w:hAnsi="Calibri Light" w:cs="Calibri Light"/>
              <w:b/>
              <w:bCs/>
              <w:color w:val="000000" w:themeColor="text1"/>
              <w:sz w:val="28"/>
              <w:szCs w:val="28"/>
            </w:rPr>
            <w:t>VIEŠOJO PIRKIMO</w:t>
          </w:r>
        </w:p>
        <w:p w14:paraId="1D1BF965" w14:textId="7E9671DB" w:rsidR="00D526C8" w:rsidRPr="00076BA7" w:rsidRDefault="00D526C8" w:rsidP="004E4612">
          <w:pPr>
            <w:spacing w:after="120" w:line="20" w:lineRule="atLeast"/>
            <w:contextualSpacing/>
            <w:jc w:val="center"/>
            <w:rPr>
              <w:rFonts w:ascii="Calibri Light" w:hAnsi="Calibri Light" w:cs="Calibri Light"/>
              <w:b/>
              <w:bCs/>
              <w:sz w:val="28"/>
              <w:szCs w:val="28"/>
            </w:rPr>
          </w:pPr>
          <w:r w:rsidRPr="00CA6487">
            <w:rPr>
              <w:rFonts w:ascii="Calibri Light" w:hAnsi="Calibri Light" w:cs="Calibri Light"/>
              <w:b/>
              <w:bCs/>
              <w:color w:val="000000" w:themeColor="text1"/>
              <w:sz w:val="28"/>
              <w:szCs w:val="28"/>
            </w:rPr>
            <w:t xml:space="preserve"> „</w:t>
          </w:r>
          <w:r w:rsidR="00CA6487" w:rsidRPr="00CA6487">
            <w:rPr>
              <w:rFonts w:ascii="Calibri Light" w:hAnsi="Calibri Light" w:cs="Calibri Light"/>
              <w:b/>
              <w:bCs/>
              <w:color w:val="000000" w:themeColor="text1"/>
              <w:sz w:val="28"/>
              <w:szCs w:val="28"/>
            </w:rPr>
            <w:t xml:space="preserve">ATVEŽAMŲ NUOTEKŲ PRIĖMIMO MAZGŲ PLĖTRA </w:t>
          </w:r>
          <w:r w:rsidR="00CA6487" w:rsidRPr="0042505F">
            <w:rPr>
              <w:rFonts w:ascii="Calibri Light" w:hAnsi="Calibri Light" w:cs="Calibri Light"/>
              <w:b/>
              <w:bCs/>
              <w:sz w:val="28"/>
              <w:szCs w:val="28"/>
            </w:rPr>
            <w:t>N PASTATE</w:t>
          </w:r>
          <w:r w:rsidRPr="00076BA7">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54D13E56"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r w:rsidR="00993BA2" w:rsidRPr="000E2C36">
        <w:rPr>
          <w:rFonts w:ascii="Calibri Light" w:hAnsi="Calibri Light" w:cs="Calibri Light"/>
          <w:color w:val="000000" w:themeColor="text1"/>
          <w:sz w:val="22"/>
          <w:szCs w:val="22"/>
        </w:rPr>
        <w:t>nes</w:t>
      </w:r>
      <w:r w:rsidR="00993BA2">
        <w:rPr>
          <w:rFonts w:ascii="Calibri Light" w:hAnsi="Calibri Light" w:cs="Calibri Light"/>
          <w:color w:val="000000" w:themeColor="text1"/>
          <w:sz w:val="22"/>
          <w:szCs w:val="22"/>
        </w:rPr>
        <w:t xml:space="preserve"> tokių prekių nėra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0FE96D0E" w14:textId="584BC065" w:rsidR="00993BA2" w:rsidRPr="00993BA2" w:rsidRDefault="00993BA2"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42505F">
        <w:rPr>
          <w:rFonts w:ascii="Calibri Light" w:hAnsi="Calibri Light" w:cs="Calibri Light"/>
          <w:sz w:val="22"/>
          <w:szCs w:val="22"/>
        </w:rPr>
        <w:t>“ 4.4.1. punktu (-ais). Aplinkos apaugos kriterijai nustatyti techninėje specifikacijoje</w:t>
      </w:r>
      <w:r>
        <w:rPr>
          <w:rFonts w:ascii="Calibri Light" w:hAnsi="Calibri Light" w:cs="Calibri Light"/>
          <w:sz w:val="22"/>
          <w:szCs w:val="22"/>
        </w:rPr>
        <w:t>.</w:t>
      </w:r>
    </w:p>
    <w:p w14:paraId="5DCFDFDC" w14:textId="0B85325A"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79C67D32" w:rsidR="003E19FE" w:rsidRPr="000E2C36"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993BA2">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993BA2">
        <w:rPr>
          <w:rFonts w:asciiTheme="majorHAnsi" w:hAnsiTheme="majorHAnsi" w:cstheme="majorHAnsi"/>
          <w:color w:val="000000" w:themeColor="text1"/>
          <w:sz w:val="22"/>
          <w:szCs w:val="22"/>
        </w:rPr>
        <w:t>dalyvis turės pateikti tokiai patikrai atlikti reikalingus dokumentus.</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57CC4CAC"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 </w:t>
      </w:r>
      <w:r w:rsidR="00993BA2" w:rsidRPr="0042505F">
        <w:rPr>
          <w:rFonts w:ascii="Calibri Light" w:eastAsia="Calibri" w:hAnsi="Calibri Light" w:cs="Calibri Light"/>
          <w:sz w:val="22"/>
          <w:szCs w:val="22"/>
        </w:rPr>
        <w:t>atvežamų nuotekų priėmimo mazgų plėtra N pastate.</w:t>
      </w:r>
      <w:r w:rsidR="00993BA2" w:rsidRPr="0042505F">
        <w:rPr>
          <w:rFonts w:ascii="Calibri Light" w:hAnsi="Calibri Light" w:cs="Calibri Light"/>
          <w:sz w:val="22"/>
          <w:szCs w:val="22"/>
        </w:rPr>
        <w:t xml:space="preserve"> </w:t>
      </w:r>
      <w:r w:rsidR="00993BA2" w:rsidRPr="000E2C36">
        <w:rPr>
          <w:rFonts w:ascii="Calibri Light" w:hAnsi="Calibri Light" w:cs="Calibri Light"/>
          <w:sz w:val="22"/>
          <w:szCs w:val="22"/>
        </w:rPr>
        <w:t xml:space="preserve">BVPŽ </w:t>
      </w:r>
      <w:r w:rsidR="00993BA2" w:rsidRPr="0078500A">
        <w:rPr>
          <w:rFonts w:ascii="Calibri Light" w:hAnsi="Calibri Light" w:cs="Calibri Light"/>
          <w:sz w:val="22"/>
          <w:szCs w:val="22"/>
        </w:rPr>
        <w:t xml:space="preserve">kodas - 31682210-5. </w:t>
      </w:r>
      <w:r w:rsidR="00993BA2" w:rsidRPr="000E2C36">
        <w:rPr>
          <w:rFonts w:ascii="Calibri Light" w:hAnsi="Calibri Light" w:cs="Calibri Light"/>
          <w:sz w:val="22"/>
          <w:szCs w:val="22"/>
        </w:rPr>
        <w:t>Reikalavimai pirkimo objektui nustatyti specialiųjų pirkimo sąlygų 2</w:t>
      </w:r>
      <w:r w:rsidR="00993BA2" w:rsidRPr="000E2C36">
        <w:rPr>
          <w:rFonts w:ascii="Calibri Light" w:hAnsi="Calibri Light" w:cs="Calibri Light"/>
          <w:color w:val="00B050"/>
          <w:sz w:val="22"/>
          <w:szCs w:val="22"/>
        </w:rPr>
        <w:t xml:space="preserve"> </w:t>
      </w:r>
      <w:r w:rsidR="00993BA2" w:rsidRPr="000E2C36">
        <w:rPr>
          <w:rFonts w:ascii="Calibri Light" w:hAnsi="Calibri Light" w:cs="Calibri Light"/>
          <w:sz w:val="22"/>
          <w:szCs w:val="22"/>
        </w:rPr>
        <w:t>priede</w:t>
      </w:r>
      <w:r w:rsidR="00993BA2">
        <w:rPr>
          <w:rFonts w:ascii="Calibri Light" w:hAnsi="Calibri Light" w:cs="Calibri Light"/>
          <w:sz w:val="22"/>
          <w:szCs w:val="22"/>
        </w:rPr>
        <w:t>.</w:t>
      </w:r>
    </w:p>
    <w:p w14:paraId="72FB8A80" w14:textId="77777777" w:rsidR="004622FB" w:rsidRPr="00993BA2" w:rsidRDefault="00B41C66" w:rsidP="00993BA2">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993BA2">
        <w:rPr>
          <w:rFonts w:ascii="Calibri Light" w:hAnsi="Calibri Light" w:cs="Calibri Light"/>
          <w:sz w:val="22"/>
          <w:szCs w:val="22"/>
        </w:rPr>
        <w:t xml:space="preserve">Pirkimo objektas į dalis neskaidomas. </w:t>
      </w:r>
      <w:r w:rsidR="007554D6" w:rsidRPr="00993BA2">
        <w:rPr>
          <w:rFonts w:ascii="Calibri Light" w:hAnsi="Calibri Light" w:cs="Calibri Light"/>
          <w:sz w:val="22"/>
          <w:szCs w:val="22"/>
        </w:rPr>
        <w:t xml:space="preserve">Pirkimo apimtys, reikalavimai ir techninė specifikacija apibrėžti </w:t>
      </w:r>
      <w:r w:rsidR="007204DB" w:rsidRPr="00993BA2">
        <w:rPr>
          <w:rFonts w:ascii="Calibri Light" w:hAnsi="Calibri Light" w:cs="Calibri Light"/>
          <w:sz w:val="22"/>
          <w:szCs w:val="22"/>
        </w:rPr>
        <w:t xml:space="preserve">specialiųjų </w:t>
      </w:r>
      <w:r w:rsidR="007554D6" w:rsidRPr="00993BA2">
        <w:rPr>
          <w:rFonts w:ascii="Calibri Light" w:hAnsi="Calibri Light" w:cs="Calibri Light"/>
          <w:sz w:val="22"/>
          <w:szCs w:val="22"/>
        </w:rPr>
        <w:t xml:space="preserve">pirkimo sąlygų </w:t>
      </w:r>
      <w:r w:rsidR="00892977" w:rsidRPr="00993BA2">
        <w:rPr>
          <w:rFonts w:ascii="Calibri Light" w:hAnsi="Calibri Light" w:cs="Calibri Light"/>
          <w:sz w:val="22"/>
          <w:szCs w:val="22"/>
        </w:rPr>
        <w:t>2</w:t>
      </w:r>
      <w:r w:rsidR="007554D6" w:rsidRPr="00993BA2">
        <w:rPr>
          <w:rFonts w:ascii="Calibri Light" w:hAnsi="Calibri Light" w:cs="Calibri Light"/>
          <w:sz w:val="22"/>
          <w:szCs w:val="22"/>
        </w:rPr>
        <w:t xml:space="preserve"> priede.</w:t>
      </w:r>
      <w:r w:rsidR="007554D6" w:rsidRPr="00993BA2">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993BA2" w:rsidRDefault="005900EB" w:rsidP="00993BA2">
      <w:pPr>
        <w:pStyle w:val="Sraopastraipa"/>
        <w:numPr>
          <w:ilvl w:val="1"/>
          <w:numId w:val="32"/>
        </w:numPr>
        <w:spacing w:after="0"/>
        <w:ind w:left="0" w:firstLine="709"/>
        <w:jc w:val="both"/>
        <w:rPr>
          <w:rFonts w:ascii="Calibri Light" w:hAnsi="Calibri Light" w:cs="Calibri Light"/>
          <w:sz w:val="22"/>
          <w:szCs w:val="22"/>
        </w:rPr>
      </w:pPr>
      <w:r w:rsidRPr="00993BA2">
        <w:rPr>
          <w:rFonts w:ascii="Calibri Light" w:eastAsiaTheme="minorHAnsi" w:hAnsi="Calibri Light" w:cs="Calibri Light"/>
          <w:sz w:val="22"/>
          <w:szCs w:val="22"/>
          <w:lang w:eastAsia="en-US"/>
        </w:rPr>
        <w:t>PS</w:t>
      </w:r>
      <w:r w:rsidRPr="00993BA2">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5EA1C352" w14:textId="77777777" w:rsidR="00993BA2" w:rsidRDefault="002C5249" w:rsidP="00993BA2">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bookmarkStart w:id="15" w:name="_Toc150256727"/>
    </w:p>
    <w:p w14:paraId="33006E62" w14:textId="6579D84C" w:rsidR="00993BA2" w:rsidRPr="00993BA2" w:rsidRDefault="00993BA2" w:rsidP="00993BA2">
      <w:pPr>
        <w:tabs>
          <w:tab w:val="left" w:pos="1134"/>
          <w:tab w:val="left" w:pos="1276"/>
        </w:tabs>
        <w:spacing w:after="120" w:line="20" w:lineRule="atLeast"/>
        <w:jc w:val="both"/>
        <w:rPr>
          <w:rFonts w:ascii="Calibri Light" w:hAnsi="Calibri Light" w:cs="Calibri Light"/>
          <w:sz w:val="22"/>
          <w:szCs w:val="22"/>
        </w:rPr>
      </w:pPr>
      <w:r>
        <w:rPr>
          <w:rFonts w:ascii="Calibri Light" w:hAnsi="Calibri Light" w:cs="Calibri Light"/>
          <w:sz w:val="22"/>
          <w:szCs w:val="22"/>
        </w:rPr>
        <w:lastRenderedPageBreak/>
        <w:tab/>
        <w:t>4.2.</w:t>
      </w:r>
      <w:r w:rsidRPr="00993BA2">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4DEBDDB7" w14:textId="51747D6B" w:rsidR="00993BA2" w:rsidRPr="00993BA2" w:rsidRDefault="00993BA2" w:rsidP="00993BA2">
      <w:pPr>
        <w:tabs>
          <w:tab w:val="left" w:pos="1134"/>
          <w:tab w:val="left" w:pos="1276"/>
        </w:tabs>
        <w:spacing w:after="120" w:line="20" w:lineRule="atLeast"/>
        <w:jc w:val="both"/>
        <w:rPr>
          <w:rFonts w:ascii="Calibri Light" w:hAnsi="Calibri Light" w:cs="Calibri Light"/>
          <w:sz w:val="22"/>
          <w:szCs w:val="22"/>
        </w:rPr>
      </w:pPr>
      <w:r>
        <w:rPr>
          <w:rFonts w:ascii="Calibri Light" w:hAnsi="Calibri Light" w:cs="Calibri Light"/>
          <w:sz w:val="22"/>
          <w:szCs w:val="22"/>
        </w:rPr>
        <w:tab/>
      </w:r>
      <w:r w:rsidRPr="00993BA2">
        <w:rPr>
          <w:rFonts w:ascii="Calibri Light" w:hAnsi="Calibri Light" w:cs="Calibri Light"/>
          <w:sz w:val="22"/>
          <w:szCs w:val="22"/>
        </w:rPr>
        <w:t xml:space="preserve">4.3. </w:t>
      </w:r>
      <w:r w:rsidRPr="00993BA2">
        <w:rPr>
          <w:rFonts w:asciiTheme="majorHAnsi" w:hAnsiTheme="majorHAnsi" w:cstheme="majorHAnsi"/>
        </w:rPr>
        <w:t xml:space="preserve">Pašalinimo </w:t>
      </w:r>
      <w:bookmarkStart w:id="16" w:name="_Hlk169595258"/>
      <w:r w:rsidRPr="00993BA2">
        <w:rPr>
          <w:rFonts w:asciiTheme="majorHAnsi" w:hAnsiTheme="majorHAnsi" w:cstheme="majorHAnsi"/>
        </w:rPr>
        <w:t>pagrindų nebuvimą ir kvalifikacijos atitiktį patvirtinančius dokumentus</w:t>
      </w:r>
      <w:bookmarkEnd w:id="16"/>
      <w:r w:rsidRPr="00993BA2">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26AAD167" w14:textId="77777777" w:rsidR="00993BA2" w:rsidRPr="006251BE" w:rsidRDefault="00993BA2" w:rsidP="00993BA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bookmarkStart w:id="17" w:name="_Ref39666794"/>
      <w:bookmarkStart w:id="18" w:name="_Ref39666796"/>
      <w:bookmarkStart w:id="19" w:name="_Toc150256728"/>
      <w:r w:rsidRPr="000E2C36">
        <w:rPr>
          <w:rFonts w:ascii="Calibri Light" w:hAnsi="Calibri Light" w:cs="Calibri Light"/>
          <w:iCs/>
          <w:sz w:val="22"/>
          <w:szCs w:val="22"/>
        </w:rPr>
        <w:t>PS atmes tiekėjo pasiūlymą, jei bus tenkinama bent viena PĮ 58 str. 4</w:t>
      </w:r>
      <w:r w:rsidRPr="000E2C36">
        <w:rPr>
          <w:rFonts w:ascii="Calibri Light" w:hAnsi="Calibri Light" w:cs="Calibri Light"/>
          <w:iCs/>
          <w:sz w:val="22"/>
          <w:szCs w:val="22"/>
          <w:vertAlign w:val="superscript"/>
        </w:rPr>
        <w:t>1</w:t>
      </w:r>
      <w:r w:rsidRPr="000E2C36">
        <w:rPr>
          <w:rFonts w:ascii="Calibri Light" w:hAnsi="Calibri Light" w:cs="Calibri Light"/>
          <w:iCs/>
          <w:sz w:val="22"/>
          <w:szCs w:val="22"/>
        </w:rPr>
        <w:t xml:space="preserve"> dalies 1-</w:t>
      </w:r>
      <w:r>
        <w:rPr>
          <w:rFonts w:ascii="Calibri Light" w:hAnsi="Calibri Light" w:cs="Calibri Light"/>
          <w:iCs/>
          <w:sz w:val="22"/>
          <w:szCs w:val="22"/>
        </w:rPr>
        <w:t>6</w:t>
      </w:r>
      <w:r w:rsidRPr="000E2C36">
        <w:rPr>
          <w:rFonts w:ascii="Calibri Light" w:hAnsi="Calibri Light" w:cs="Calibri Light"/>
          <w:iCs/>
          <w:sz w:val="22"/>
          <w:szCs w:val="22"/>
        </w:rPr>
        <w:t xml:space="preserve"> punktuose nurodytų sąlygų.  Atitiktį Tiekėjas deklaruoja užpildydamas pasiūlymo formą.</w:t>
      </w:r>
    </w:p>
    <w:p w14:paraId="02302314" w14:textId="77777777" w:rsidR="00993BA2" w:rsidRPr="000E2C36" w:rsidRDefault="00993BA2" w:rsidP="00993BA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 kilus abejonių dėl tiekėjo deklaracijoje (pasiūlymo formoje) nurodytos informacijos teisingumo, ji prašys ekonomiškai naudingiausią  pasiūlymą pateikusio tiekėjo pateikti šioje deklaracijoje nurodytą informaciją patvirtinančius, VPĮ 51 straipsnio 12 dalyje nurodytus ar kitus PS priimtinus dokumentus. Tokių dokumentų PS gali prašyti bet kuriuo pirkimo procedūros metu siekdama užtikrinti tinkamą pirkimo procedūros atlikimą.</w:t>
      </w:r>
    </w:p>
    <w:p w14:paraId="0BBE74C2" w14:textId="77777777" w:rsidR="00993BA2" w:rsidRPr="000E2C36" w:rsidRDefault="00993BA2" w:rsidP="00993BA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 xml:space="preserve">PS,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0E2C36">
        <w:rPr>
          <w:rFonts w:ascii="Calibri Light" w:hAnsi="Calibri Light" w:cs="Calibri Light"/>
          <w:i/>
          <w:iCs/>
          <w:sz w:val="22"/>
          <w:szCs w:val="22"/>
        </w:rPr>
        <w:t xml:space="preserve">PĮ 29 str. 5 </w:t>
      </w:r>
      <w:r w:rsidRPr="000E2C36">
        <w:rPr>
          <w:rFonts w:ascii="Calibri Light" w:hAnsi="Calibri Light" w:cs="Calibri Light"/>
          <w:sz w:val="22"/>
          <w:szCs w:val="22"/>
        </w:rPr>
        <w:t>dalyje nurodytus tarptautinius susitarimus.</w:t>
      </w:r>
    </w:p>
    <w:p w14:paraId="2491FCB0" w14:textId="77777777" w:rsidR="00993BA2" w:rsidRPr="0078500A" w:rsidRDefault="00993BA2" w:rsidP="00993BA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i/>
          <w:sz w:val="22"/>
          <w:szCs w:val="22"/>
        </w:rPr>
        <w:t xml:space="preserve"> </w:t>
      </w:r>
      <w:bookmarkStart w:id="20" w:name="_Hlk209507433"/>
      <w:bookmarkStart w:id="21" w:name="_Hlk145329253"/>
      <w:r w:rsidRPr="0078500A">
        <w:rPr>
          <w:rFonts w:ascii="Calibri Light" w:hAnsi="Calibri Light" w:cs="Calibri Light"/>
          <w:sz w:val="22"/>
          <w:szCs w:val="22"/>
        </w:rPr>
        <w:t xml:space="preserve">PS laiko, kad </w:t>
      </w:r>
      <w:r w:rsidRPr="0078500A">
        <w:rPr>
          <w:rFonts w:ascii="Calibri Light" w:hAnsi="Calibri Light" w:cs="Calibri Light"/>
          <w:color w:val="000000"/>
          <w:sz w:val="22"/>
          <w:szCs w:val="22"/>
          <w:shd w:val="clear" w:color="auto" w:fill="FFFFFF"/>
        </w:rPr>
        <w:t>pirkimo objektas kelia grėsmę nacionaliniam saugumui</w:t>
      </w:r>
      <w:r w:rsidRPr="0078500A">
        <w:rPr>
          <w:rFonts w:ascii="Calibri Light" w:hAnsi="Calibri Light" w:cs="Calibri Light"/>
          <w:sz w:val="22"/>
          <w:szCs w:val="22"/>
        </w:rPr>
        <w:t xml:space="preserve">, jei jis atitinka PĮ 50 9 dalies 1 ir (ar) 2 punkte numatytas sąlygas. </w:t>
      </w:r>
      <w:r w:rsidRPr="0078500A">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78500A">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Start w:id="22" w:name="_Hlk209507456"/>
      <w:bookmarkEnd w:id="20"/>
      <w:bookmarkEnd w:id="21"/>
    </w:p>
    <w:p w14:paraId="0F97BDFA" w14:textId="77777777" w:rsidR="00993BA2" w:rsidRPr="0078500A" w:rsidRDefault="00993BA2" w:rsidP="00993BA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sz w:val="22"/>
          <w:szCs w:val="22"/>
          <w:shd w:val="clear" w:color="auto" w:fill="FFFFFF"/>
        </w:rPr>
        <w:t>Tiekėjo siūlomos prekės (įskaitant jų gamintojus) ir paslaugos</w:t>
      </w:r>
      <w:r>
        <w:rPr>
          <w:rFonts w:ascii="Calibri Light" w:hAnsi="Calibri Light" w:cs="Calibri Light"/>
          <w:sz w:val="22"/>
          <w:szCs w:val="22"/>
          <w:shd w:val="clear" w:color="auto" w:fill="FFFFFF"/>
        </w:rPr>
        <w:t>,</w:t>
      </w:r>
      <w:r w:rsidRPr="0078500A">
        <w:rPr>
          <w:rFonts w:ascii="Calibri Light" w:hAnsi="Calibri Light" w:cs="Calibri Light"/>
          <w:sz w:val="22"/>
          <w:szCs w:val="22"/>
          <w:shd w:val="clear" w:color="auto" w:fill="FFFFFF"/>
        </w:rPr>
        <w:t xml:space="preserve"> ir  darbai turi nekelti grėsmės nacionaliniam saugumui, kaip nurodyta PĮ 50 straipsnio 8 dalyje. Nustačiusi pasiūlymų eilę PS kreipsis į Nacionaliniam saugumui užtikrinti svarbių objektų apsaugos koordinavimo komisiją dėl numatomo sudaryti </w:t>
      </w:r>
      <w:r w:rsidRPr="0078500A">
        <w:rPr>
          <w:rFonts w:ascii="Calibri Light" w:hAnsi="Calibri Light" w:cs="Calibri Light"/>
          <w:color w:val="000000"/>
          <w:spacing w:val="2"/>
          <w:sz w:val="22"/>
          <w:szCs w:val="22"/>
          <w:shd w:val="clear" w:color="auto" w:fill="FFFFFF"/>
        </w:rPr>
        <w:t>sandorio atitikties nacionalinio saugumo interesams</w:t>
      </w:r>
      <w:r w:rsidRPr="0078500A">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78500A">
        <w:rPr>
          <w:rFonts w:ascii="Calibri Light" w:hAnsi="Calibri Light" w:cs="Calibri Light"/>
          <w:sz w:val="22"/>
          <w:szCs w:val="22"/>
        </w:rPr>
        <w:t xml:space="preserve"> </w:t>
      </w:r>
      <w:bookmarkStart w:id="23" w:name="_Hlk170912959"/>
      <w:bookmarkEnd w:id="22"/>
    </w:p>
    <w:p w14:paraId="4B5FE671" w14:textId="77777777" w:rsidR="00993BA2" w:rsidRPr="0078500A" w:rsidRDefault="00993BA2" w:rsidP="00993BA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sz w:val="22"/>
          <w:szCs w:val="22"/>
          <w:shd w:val="clear" w:color="auto" w:fill="FFFFFF"/>
        </w:rPr>
        <w:t xml:space="preserve">PS laiko, kad tiekėjas kelia grėsmę nacionaliniam saugumui </w:t>
      </w:r>
      <w:r w:rsidRPr="0078500A">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78500A">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78500A">
        <w:rPr>
          <w:rFonts w:ascii="Calibri Light" w:hAnsi="Calibri Light" w:cs="Calibri Light"/>
          <w:color w:val="000000"/>
          <w:spacing w:val="2"/>
          <w:sz w:val="22"/>
          <w:szCs w:val="22"/>
          <w:shd w:val="clear" w:color="auto" w:fill="FFFFFF"/>
        </w:rPr>
        <w:t>sandorio atitikties nacionalinio saugumo interesams</w:t>
      </w:r>
      <w:r w:rsidRPr="0078500A">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bookmarkEnd w:id="23"/>
    </w:p>
    <w:p w14:paraId="39184B3D" w14:textId="77777777" w:rsidR="00993BA2" w:rsidRPr="0078500A" w:rsidRDefault="00993BA2" w:rsidP="00993BA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78500A">
        <w:rPr>
          <w:rFonts w:ascii="Calibri Light" w:hAnsi="Calibri Light" w:cs="Calibri Light"/>
          <w:sz w:val="22"/>
          <w:szCs w:val="22"/>
        </w:rPr>
        <w:t xml:space="preserve">PS </w:t>
      </w:r>
      <w:r w:rsidRPr="0078500A">
        <w:rPr>
          <w:rFonts w:ascii="Calibri Light" w:hAnsi="Calibri Light" w:cs="Calibri Light"/>
          <w:color w:val="000000"/>
          <w:sz w:val="22"/>
          <w:szCs w:val="22"/>
          <w:shd w:val="clear" w:color="auto" w:fill="FFFFFF"/>
        </w:rPr>
        <w:t>laiko, kad tiekėjas turi interesų, galinčių kelti grėsmę nacionaliniam saugumui</w:t>
      </w:r>
      <w:r w:rsidRPr="0078500A">
        <w:rPr>
          <w:rFonts w:ascii="Calibri Light" w:hAnsi="Calibri Light" w:cs="Calibri Light"/>
          <w:sz w:val="22"/>
          <w:szCs w:val="22"/>
        </w:rPr>
        <w:t xml:space="preserve">, jei jis, </w:t>
      </w:r>
      <w:r w:rsidRPr="0078500A">
        <w:rPr>
          <w:rFonts w:ascii="Calibri Light" w:hAnsi="Calibri Light" w:cs="Calibri Light"/>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78500A">
        <w:rPr>
          <w:rFonts w:ascii="Calibri Light" w:eastAsia="Times New Roman" w:hAnsi="Calibri Light" w:cs="Calibri Light"/>
          <w:color w:val="000000" w:themeColor="text1"/>
          <w:sz w:val="22"/>
          <w:szCs w:val="22"/>
          <w:lang w:eastAsia="en-US"/>
        </w:rPr>
        <w:t xml:space="preserve">Viešųjų pirkimų tarnybos </w:t>
      </w:r>
      <w:r w:rsidRPr="0078500A">
        <w:rPr>
          <w:rFonts w:ascii="Calibri Light" w:eastAsia="Times New Roman" w:hAnsi="Calibri Light" w:cs="Calibri Light"/>
          <w:color w:val="000000" w:themeColor="text1"/>
          <w:sz w:val="22"/>
          <w:szCs w:val="22"/>
          <w:lang w:eastAsia="en-US"/>
        </w:rPr>
        <w:lastRenderedPageBreak/>
        <w:t>nustatytos formos atitikties deklaraciją</w:t>
      </w:r>
      <w:r w:rsidRPr="0078500A">
        <w:rPr>
          <w:rFonts w:ascii="Calibri Light" w:eastAsia="Times New Roman" w:hAnsi="Calibri Light" w:cs="Calibri Light"/>
          <w:color w:val="000000" w:themeColor="text1"/>
          <w:sz w:val="22"/>
          <w:szCs w:val="22"/>
          <w:vertAlign w:val="superscript"/>
          <w:lang w:eastAsia="en-US"/>
        </w:rPr>
        <w:t>1</w:t>
      </w:r>
      <w:r w:rsidRPr="0078500A">
        <w:rPr>
          <w:rFonts w:ascii="Calibri Light" w:eastAsia="Times New Roman" w:hAnsi="Calibri Light" w:cs="Calibri Light"/>
          <w:color w:val="000000" w:themeColor="text1"/>
          <w:sz w:val="22"/>
          <w:szCs w:val="22"/>
          <w:lang w:eastAsia="en-US"/>
        </w:rPr>
        <w:t xml:space="preserve">. PS iš ekonomiškai naudingiausią pasiūlymą pateikusio tiekėjo reikalaus pateikti vieną (esant poreikiui – kelis) VPĮ 51 straipsnio 12 dalyje numatytą dokumentą. </w:t>
      </w:r>
    </w:p>
    <w:p w14:paraId="740B3E92" w14:textId="77777777" w:rsidR="00993BA2" w:rsidRPr="000E2C36" w:rsidRDefault="00993BA2" w:rsidP="00993BA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7"/>
      <w:bookmarkEnd w:id="18"/>
      <w:bookmarkEnd w:id="19"/>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66BB6FF" w14:textId="77777777" w:rsidR="00993BA2" w:rsidRPr="00993BA2" w:rsidRDefault="001A3712" w:rsidP="00993BA2">
      <w:pPr>
        <w:pStyle w:val="Sraopastraipa"/>
        <w:numPr>
          <w:ilvl w:val="2"/>
          <w:numId w:val="9"/>
        </w:numPr>
        <w:tabs>
          <w:tab w:val="left" w:pos="1276"/>
        </w:tabs>
        <w:spacing w:after="0" w:line="240" w:lineRule="auto"/>
        <w:ind w:left="0" w:firstLine="709"/>
        <w:jc w:val="both"/>
        <w:rPr>
          <w:rFonts w:ascii="Calibri Light" w:hAnsi="Calibri Light" w:cs="Calibri Light"/>
          <w:color w:val="000000" w:themeColor="text1"/>
          <w:sz w:val="22"/>
          <w:szCs w:val="22"/>
          <w:u w:val="single"/>
        </w:rPr>
      </w:pPr>
      <w:r w:rsidRPr="00993BA2">
        <w:rPr>
          <w:rFonts w:ascii="Calibri Light" w:hAnsi="Calibri Light" w:cs="Calibri Light"/>
          <w:color w:val="000000" w:themeColor="text1"/>
          <w:sz w:val="22"/>
          <w:szCs w:val="22"/>
        </w:rPr>
        <w:t xml:space="preserve"> jei tiekėjas pasitelkia subtiekėjus, subtiekėjo deklaracija ar kitas dokumentas, patvirtinantis jo sutikimą būti subtiekėju pirkime;</w:t>
      </w:r>
    </w:p>
    <w:p w14:paraId="37950F91" w14:textId="0D7F4FDF" w:rsidR="00E829DA" w:rsidRPr="00993BA2" w:rsidRDefault="001A3712" w:rsidP="00993BA2">
      <w:pPr>
        <w:pStyle w:val="Sraopastraipa"/>
        <w:numPr>
          <w:ilvl w:val="2"/>
          <w:numId w:val="9"/>
        </w:numPr>
        <w:tabs>
          <w:tab w:val="left" w:pos="1276"/>
        </w:tabs>
        <w:spacing w:after="0" w:line="240" w:lineRule="auto"/>
        <w:ind w:left="0" w:firstLine="709"/>
        <w:jc w:val="both"/>
        <w:rPr>
          <w:rFonts w:ascii="Calibri Light" w:hAnsi="Calibri Light" w:cs="Calibri Light"/>
          <w:color w:val="000000" w:themeColor="text1"/>
          <w:sz w:val="22"/>
          <w:szCs w:val="22"/>
          <w:u w:val="single"/>
        </w:rPr>
      </w:pPr>
      <w:r w:rsidRPr="00993BA2">
        <w:rPr>
          <w:rFonts w:ascii="Calibri Light" w:hAnsi="Calibri Light" w:cs="Calibri Light"/>
          <w:color w:val="000000" w:themeColor="text1"/>
          <w:sz w:val="22"/>
          <w:szCs w:val="22"/>
        </w:rPr>
        <w:t xml:space="preserve">dokumentai, patvirtinantys, kad ūkio subjektas, kurio pajėgumais tiekėjas remiasi, atsižvelgdamas į specialiųjų pirkimo sąlygų 4 priede nustatytus ekonominio ir finansinio pajėgumo reikalavimus, kartu su tiekėju įsipareigoja solidariai atsakyti už </w:t>
      </w:r>
      <w:r w:rsidRPr="00993BA2">
        <w:rPr>
          <w:rFonts w:ascii="Calibri Light" w:hAnsi="Calibri Light" w:cs="Calibri Light"/>
          <w:sz w:val="22"/>
          <w:szCs w:val="22"/>
        </w:rPr>
        <w:t>tiekėjo įsipareigojimų pagal sutartį vykdymą ir atlyginti bet kokią žalą, kuri kiltų dėl tiekėjo netinkamo įsipareigojimų vykdymo ar nevykdymo (jei PS kelia tokius kvalifikacijos reikalavimus ir reikalauja prisiimti solidarią atsakomybę);</w:t>
      </w:r>
      <w:r w:rsidRPr="00993BA2">
        <w:rPr>
          <w:rFonts w:ascii="Calibri Light" w:hAnsi="Calibri Light" w:cs="Calibri Light"/>
          <w:i/>
          <w:iCs/>
          <w:color w:val="FF0000"/>
          <w:sz w:val="22"/>
          <w:szCs w:val="22"/>
        </w:rPr>
        <w:t xml:space="preserve"> </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2D4F83BA"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Pasiūlymas turi būti parengtas</w:t>
      </w:r>
      <w:r w:rsidRPr="00A36D07">
        <w:rPr>
          <w:rFonts w:ascii="Calibri Light" w:hAnsi="Calibri Light" w:cs="Calibri Light"/>
          <w:color w:val="000000" w:themeColor="text1"/>
          <w:sz w:val="22"/>
          <w:szCs w:val="22"/>
        </w:rPr>
        <w:t xml:space="preserve">, lietuvių kalba. </w:t>
      </w:r>
      <w:r w:rsidRPr="00A36D07">
        <w:rPr>
          <w:rFonts w:ascii="Calibri Light" w:eastAsia="Arial" w:hAnsi="Calibri Light" w:cs="Calibri Light"/>
          <w:color w:val="000000" w:themeColor="text1"/>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1"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1"/>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2"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2"/>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3" w:name="_Toc150256729"/>
      <w:r w:rsidRPr="00E73092">
        <w:rPr>
          <w:rFonts w:ascii="Calibri Light" w:hAnsi="Calibri Light" w:cs="Calibri Light"/>
          <w:sz w:val="28"/>
          <w:szCs w:val="28"/>
        </w:rPr>
        <w:lastRenderedPageBreak/>
        <w:t>Pasiūlymo galiojimo užtikrinimas</w:t>
      </w:r>
      <w:bookmarkEnd w:id="29"/>
      <w:bookmarkEnd w:id="30"/>
      <w:bookmarkEnd w:id="33"/>
    </w:p>
    <w:p w14:paraId="1E455FDF" w14:textId="6E8AE442" w:rsidR="00F93382" w:rsidRPr="00A36D07" w:rsidRDefault="0000729F" w:rsidP="00A36D07">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4" w:name="_Ref39658218"/>
      <w:bookmarkStart w:id="35" w:name="_Ref39658226"/>
      <w:bookmarkStart w:id="36" w:name="_Ref39658248"/>
      <w:bookmarkStart w:id="37" w:name="_Ref39658251"/>
      <w:bookmarkStart w:id="38" w:name="_Ref39485250"/>
      <w:bookmarkStart w:id="39" w:name="_Ref39485258"/>
      <w:r w:rsidRPr="000E2C36">
        <w:rPr>
          <w:rFonts w:ascii="Calibri Light" w:hAnsi="Calibri Light" w:cs="Calibri Light"/>
          <w:i/>
          <w:color w:val="FF0000"/>
          <w:sz w:val="22"/>
          <w:szCs w:val="22"/>
        </w:rPr>
        <w:t xml:space="preserve"> </w:t>
      </w:r>
      <w:r w:rsidR="003863FC"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40" w:name="_Toc150256730"/>
      <w:r w:rsidRPr="00E73092">
        <w:rPr>
          <w:rFonts w:ascii="Calibri Light" w:hAnsi="Calibri Light" w:cs="Calibri Light"/>
          <w:sz w:val="28"/>
          <w:szCs w:val="28"/>
        </w:rPr>
        <w:t>Elektroninis aukcionas</w:t>
      </w:r>
      <w:bookmarkEnd w:id="34"/>
      <w:bookmarkEnd w:id="35"/>
      <w:bookmarkEnd w:id="36"/>
      <w:bookmarkEnd w:id="37"/>
      <w:bookmarkEnd w:id="40"/>
    </w:p>
    <w:p w14:paraId="08FFD1C7" w14:textId="302ACAB5" w:rsidR="002A55EF" w:rsidRPr="00A36D07" w:rsidRDefault="00BB6CB9" w:rsidP="00A36D07">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1" w:name="_Ref39667303"/>
      <w:bookmarkStart w:id="42" w:name="_Ref39667308"/>
      <w:bookmarkStart w:id="43"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8"/>
      <w:bookmarkEnd w:id="39"/>
      <w:bookmarkEnd w:id="41"/>
      <w:bookmarkEnd w:id="42"/>
      <w:bookmarkEnd w:id="43"/>
    </w:p>
    <w:p w14:paraId="46E1A60B" w14:textId="04CB89CE" w:rsidR="004E71CB" w:rsidRPr="00A36D07" w:rsidRDefault="002D470F" w:rsidP="00A36D07">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4"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4"/>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AFFA035" w:rsidR="00D734C6" w:rsidRPr="00A36D07" w:rsidRDefault="00D734C6" w:rsidP="00A36D07">
      <w:pPr>
        <w:pStyle w:val="Sraopastraipa"/>
        <w:numPr>
          <w:ilvl w:val="1"/>
          <w:numId w:val="23"/>
        </w:numPr>
        <w:spacing w:after="0" w:line="20" w:lineRule="atLeast"/>
        <w:ind w:left="0" w:firstLine="709"/>
        <w:jc w:val="both"/>
        <w:rPr>
          <w:rFonts w:ascii="Calibri Light" w:eastAsiaTheme="minorHAnsi" w:hAnsi="Calibri Light" w:cs="Calibri Light"/>
          <w:bCs/>
          <w:iCs/>
          <w:sz w:val="22"/>
          <w:szCs w:val="22"/>
        </w:rPr>
      </w:pPr>
      <w:r w:rsidRPr="00A36D07">
        <w:rPr>
          <w:rFonts w:ascii="Calibri Light" w:hAnsi="Calibri Light" w:cs="Calibri Light"/>
          <w:color w:val="000000" w:themeColor="text1"/>
          <w:sz w:val="22"/>
          <w:szCs w:val="22"/>
        </w:rPr>
        <w:t xml:space="preserve">Laimėjusiu </w:t>
      </w:r>
      <w:r w:rsidR="005D7D8C" w:rsidRPr="00A36D07">
        <w:rPr>
          <w:rFonts w:ascii="Calibri Light" w:hAnsi="Calibri Light" w:cs="Calibri Light"/>
          <w:color w:val="000000" w:themeColor="text1"/>
          <w:sz w:val="22"/>
          <w:szCs w:val="22"/>
        </w:rPr>
        <w:t>pasiūlymu</w:t>
      </w:r>
      <w:r w:rsidRPr="00A36D07">
        <w:rPr>
          <w:rFonts w:ascii="Calibri Light" w:hAnsi="Calibri Light" w:cs="Calibri Light"/>
          <w:color w:val="000000" w:themeColor="text1"/>
          <w:sz w:val="22"/>
          <w:szCs w:val="22"/>
        </w:rPr>
        <w:t xml:space="preserve"> galės būti pripažintas tik 1 (vienas) </w:t>
      </w:r>
      <w:r w:rsidR="005D7D8C" w:rsidRPr="00A36D07">
        <w:rPr>
          <w:rFonts w:ascii="Calibri Light" w:hAnsi="Calibri Light" w:cs="Calibri Light"/>
          <w:color w:val="000000" w:themeColor="text1"/>
          <w:sz w:val="22"/>
          <w:szCs w:val="22"/>
        </w:rPr>
        <w:t>ekonomiškai naudingiausias pasiūlymas, esantis pasiūlymų eilės pirmojoje vietoje</w:t>
      </w:r>
      <w:r w:rsidRPr="00A36D07">
        <w:rPr>
          <w:rFonts w:ascii="Calibri Light" w:hAnsi="Calibri Light" w:cs="Calibri Light"/>
          <w:color w:val="000000" w:themeColor="text1"/>
          <w:sz w:val="22"/>
          <w:szCs w:val="22"/>
        </w:rPr>
        <w:t xml:space="preserve">. </w:t>
      </w:r>
    </w:p>
    <w:p w14:paraId="678C44CA" w14:textId="6CEB0A01"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5" w:name="_Ref39425999"/>
      <w:bookmarkStart w:id="46" w:name="_Ref39426005"/>
      <w:bookmarkStart w:id="47"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5"/>
      <w:bookmarkEnd w:id="46"/>
      <w:bookmarkEnd w:id="47"/>
    </w:p>
    <w:p w14:paraId="27CAEFF7" w14:textId="0AB609F8" w:rsidR="00F57665" w:rsidRPr="00A36D07" w:rsidRDefault="00F57665" w:rsidP="00A36D07">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A36D07">
        <w:rPr>
          <w:rFonts w:ascii="Calibri Light" w:hAnsi="Calibri Light" w:cs="Calibri Light"/>
          <w:color w:val="000000" w:themeColor="text1"/>
          <w:sz w:val="22"/>
          <w:szCs w:val="22"/>
        </w:rPr>
        <w:t>Ši pirkimo procedūra atliekama siekiant sudaryti sutartį</w:t>
      </w:r>
      <w:r w:rsidR="009A7D11" w:rsidRPr="00A36D07">
        <w:rPr>
          <w:rFonts w:ascii="Calibri Light" w:hAnsi="Calibri Light" w:cs="Calibri Light"/>
          <w:color w:val="000000" w:themeColor="text1"/>
          <w:sz w:val="22"/>
          <w:szCs w:val="22"/>
        </w:rPr>
        <w:t xml:space="preserve"> su tiekėju, kurio pasiūlymas</w:t>
      </w:r>
      <w:r w:rsidR="007B12FF" w:rsidRPr="00A36D07">
        <w:rPr>
          <w:rFonts w:ascii="Calibri Light" w:hAnsi="Calibri Light" w:cs="Calibri Light"/>
          <w:color w:val="000000" w:themeColor="text1"/>
          <w:sz w:val="22"/>
          <w:szCs w:val="22"/>
        </w:rPr>
        <w:t xml:space="preserve">, vadovaujantis </w:t>
      </w:r>
      <w:r w:rsidR="008F4194" w:rsidRPr="00A36D07">
        <w:rPr>
          <w:rFonts w:ascii="Calibri Light" w:hAnsi="Calibri Light" w:cs="Calibri Light"/>
          <w:color w:val="000000" w:themeColor="text1"/>
          <w:sz w:val="22"/>
          <w:szCs w:val="22"/>
        </w:rPr>
        <w:t>p</w:t>
      </w:r>
      <w:r w:rsidR="007B12FF" w:rsidRPr="00A36D07">
        <w:rPr>
          <w:rFonts w:ascii="Calibri Light" w:hAnsi="Calibri Light" w:cs="Calibri Light"/>
          <w:color w:val="000000" w:themeColor="text1"/>
          <w:sz w:val="22"/>
          <w:szCs w:val="22"/>
        </w:rPr>
        <w:t xml:space="preserve">irkimo </w:t>
      </w:r>
      <w:r w:rsidR="00207E40" w:rsidRPr="00A36D07">
        <w:rPr>
          <w:rFonts w:ascii="Calibri Light" w:hAnsi="Calibri Light" w:cs="Calibri Light"/>
          <w:color w:val="000000" w:themeColor="text1"/>
          <w:sz w:val="22"/>
          <w:szCs w:val="22"/>
        </w:rPr>
        <w:t>sąlygose</w:t>
      </w:r>
      <w:r w:rsidR="007B12FF" w:rsidRPr="00A36D07">
        <w:rPr>
          <w:rFonts w:ascii="Calibri Light" w:hAnsi="Calibri Light" w:cs="Calibri Light"/>
          <w:color w:val="0070C0"/>
          <w:sz w:val="22"/>
          <w:szCs w:val="22"/>
        </w:rPr>
        <w:t xml:space="preserve"> </w:t>
      </w:r>
      <w:r w:rsidR="007B12FF" w:rsidRPr="00A36D07">
        <w:rPr>
          <w:rFonts w:ascii="Calibri Light" w:hAnsi="Calibri Light" w:cs="Calibri Light"/>
          <w:color w:val="000000" w:themeColor="text1"/>
          <w:sz w:val="22"/>
          <w:szCs w:val="22"/>
        </w:rPr>
        <w:t>nustatyta tvarka</w:t>
      </w:r>
      <w:r w:rsidR="0023505D" w:rsidRPr="00A36D07">
        <w:rPr>
          <w:rFonts w:ascii="Calibri Light" w:hAnsi="Calibri Light" w:cs="Calibri Light"/>
          <w:color w:val="000000" w:themeColor="text1"/>
          <w:sz w:val="22"/>
          <w:szCs w:val="22"/>
        </w:rPr>
        <w:t>,</w:t>
      </w:r>
      <w:r w:rsidR="009A7D11" w:rsidRPr="00A36D07">
        <w:rPr>
          <w:rFonts w:ascii="Calibri Light" w:hAnsi="Calibri Light" w:cs="Calibri Light"/>
          <w:color w:val="000000" w:themeColor="text1"/>
          <w:sz w:val="22"/>
          <w:szCs w:val="22"/>
        </w:rPr>
        <w:t xml:space="preserve"> bus pripažintas laimėjęs</w:t>
      </w:r>
      <w:r w:rsidR="008933BC" w:rsidRPr="00A36D07">
        <w:rPr>
          <w:rFonts w:ascii="Calibri Light" w:hAnsi="Calibri Light" w:cs="Calibri Light"/>
          <w:color w:val="000000" w:themeColor="text1"/>
          <w:sz w:val="22"/>
          <w:szCs w:val="22"/>
        </w:rPr>
        <w:t>, o jei pirkimas skaidomas į dalis – su tiekėjais, kurių pasiūlymai bus pripažinti laimėję</w:t>
      </w:r>
      <w:r w:rsidR="00F065D6" w:rsidRPr="00A36D07">
        <w:rPr>
          <w:rFonts w:ascii="Calibri Light" w:hAnsi="Calibri Light" w:cs="Calibri Light"/>
          <w:color w:val="000000" w:themeColor="text1"/>
          <w:sz w:val="22"/>
          <w:szCs w:val="22"/>
        </w:rPr>
        <w:t xml:space="preserve">. </w:t>
      </w:r>
      <w:r w:rsidR="004B2DE4" w:rsidRPr="00A36D07">
        <w:rPr>
          <w:rFonts w:ascii="Calibri Light" w:hAnsi="Calibri Light" w:cs="Calibri Light"/>
          <w:sz w:val="22"/>
          <w:szCs w:val="22"/>
        </w:rPr>
        <w:t xml:space="preserve">Sutarties sąlygos pateikiamos </w:t>
      </w:r>
      <w:r w:rsidR="007A5D9C" w:rsidRPr="00A36D07">
        <w:rPr>
          <w:rFonts w:ascii="Calibri Light" w:hAnsi="Calibri Light" w:cs="Calibri Light"/>
          <w:sz w:val="22"/>
          <w:szCs w:val="22"/>
        </w:rPr>
        <w:t>P</w:t>
      </w:r>
      <w:r w:rsidR="00551FA7" w:rsidRPr="00A36D07">
        <w:rPr>
          <w:rFonts w:ascii="Calibri Light" w:hAnsi="Calibri Light" w:cs="Calibri Light"/>
          <w:sz w:val="22"/>
          <w:szCs w:val="22"/>
        </w:rPr>
        <w:t xml:space="preserve">irkimo </w:t>
      </w:r>
      <w:r w:rsidR="00D86901" w:rsidRPr="00A36D07">
        <w:rPr>
          <w:rFonts w:ascii="Calibri Light" w:hAnsi="Calibri Light" w:cs="Calibri Light"/>
          <w:sz w:val="22"/>
          <w:szCs w:val="22"/>
        </w:rPr>
        <w:t xml:space="preserve">sąlygų </w:t>
      </w:r>
      <w:r w:rsidR="00983C50" w:rsidRPr="00A36D07">
        <w:rPr>
          <w:rFonts w:ascii="Calibri Light" w:hAnsi="Calibri Light" w:cs="Calibri Light"/>
          <w:sz w:val="22"/>
          <w:szCs w:val="22"/>
        </w:rPr>
        <w:t>8</w:t>
      </w:r>
      <w:r w:rsidR="003E5DD9" w:rsidRPr="00A36D07">
        <w:rPr>
          <w:rFonts w:ascii="Calibri Light" w:hAnsi="Calibri Light" w:cs="Calibri Light"/>
          <w:sz w:val="22"/>
          <w:szCs w:val="22"/>
        </w:rPr>
        <w:t xml:space="preserve"> </w:t>
      </w:r>
      <w:r w:rsidR="00D86901" w:rsidRPr="00A36D07">
        <w:rPr>
          <w:rFonts w:ascii="Calibri Light" w:hAnsi="Calibri Light" w:cs="Calibri Light"/>
          <w:sz w:val="22"/>
          <w:szCs w:val="22"/>
        </w:rPr>
        <w:t>priede „Sutarties projektas“</w:t>
      </w:r>
      <w:r w:rsidR="004B2DE4" w:rsidRPr="00A36D07">
        <w:rPr>
          <w:rFonts w:ascii="Calibri Light" w:hAnsi="Calibri Light" w:cs="Calibri Light"/>
          <w:sz w:val="22"/>
          <w:szCs w:val="22"/>
        </w:rPr>
        <w:t>.</w:t>
      </w:r>
    </w:p>
    <w:bookmarkEnd w:id="2"/>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Terminai;</w:t>
      </w:r>
    </w:p>
    <w:p w14:paraId="69261881" w14:textId="47521C16"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Techninė specifikacija;</w:t>
      </w:r>
    </w:p>
    <w:p w14:paraId="57308F9C" w14:textId="47AA4D89"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Pašalinimo pagrindai;</w:t>
      </w:r>
    </w:p>
    <w:p w14:paraId="6002C445" w14:textId="3E83EE0C"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Kvalifikacijos reikalavimai;</w:t>
      </w:r>
    </w:p>
    <w:p w14:paraId="2C81693E" w14:textId="55D3E8F3"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EBVPD;</w:t>
      </w:r>
    </w:p>
    <w:p w14:paraId="3C86CC3D" w14:textId="61322460"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Pasiūlymo forma;</w:t>
      </w:r>
    </w:p>
    <w:p w14:paraId="32B5EDD2" w14:textId="7B69FA9F"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Pasiūlymo vertinimo kriterijai;</w:t>
      </w:r>
    </w:p>
    <w:p w14:paraId="157B6B35" w14:textId="29417886" w:rsidR="006228E0" w:rsidRPr="00A36D07" w:rsidRDefault="006228E0" w:rsidP="006228E0">
      <w:pPr>
        <w:pStyle w:val="Sraopastraipa"/>
        <w:numPr>
          <w:ilvl w:val="0"/>
          <w:numId w:val="49"/>
        </w:numPr>
        <w:rPr>
          <w:rFonts w:asciiTheme="majorHAnsi" w:hAnsiTheme="majorHAnsi" w:cstheme="majorHAnsi"/>
        </w:rPr>
      </w:pPr>
      <w:r w:rsidRPr="00A36D07">
        <w:rPr>
          <w:rFonts w:asciiTheme="majorHAnsi" w:hAnsiTheme="majorHAnsi" w:cstheme="majorHAnsi"/>
        </w:rPr>
        <w:t>Sutarties projektas;</w:t>
      </w:r>
    </w:p>
    <w:p w14:paraId="178ABA9C" w14:textId="5E8CA3A1" w:rsidR="006228E0" w:rsidRPr="00A36D07" w:rsidRDefault="006228E0" w:rsidP="006228E0">
      <w:pPr>
        <w:pStyle w:val="Sraopastraipa"/>
        <w:numPr>
          <w:ilvl w:val="0"/>
          <w:numId w:val="49"/>
        </w:numPr>
        <w:rPr>
          <w:rFonts w:asciiTheme="majorHAnsi" w:hAnsiTheme="majorHAnsi" w:cstheme="majorHAnsi"/>
          <w:color w:val="000000" w:themeColor="text1"/>
        </w:rPr>
      </w:pPr>
      <w:r w:rsidRPr="00A36D07">
        <w:rPr>
          <w:rFonts w:asciiTheme="majorHAnsi" w:hAnsiTheme="majorHAnsi" w:cstheme="majorHAnsi"/>
          <w:color w:val="000000" w:themeColor="text1"/>
        </w:rPr>
        <w:t>VPT patvirtintos formos Tiekėjo deklaracija;</w:t>
      </w:r>
    </w:p>
    <w:p w14:paraId="223097A6" w14:textId="46265E1F" w:rsidR="006228E0" w:rsidRPr="00A36D07" w:rsidRDefault="006228E0" w:rsidP="006228E0">
      <w:pPr>
        <w:pStyle w:val="Sraopastraipa"/>
        <w:numPr>
          <w:ilvl w:val="0"/>
          <w:numId w:val="49"/>
        </w:numPr>
        <w:rPr>
          <w:rFonts w:asciiTheme="majorHAnsi" w:hAnsiTheme="majorHAnsi" w:cstheme="majorHAnsi"/>
          <w:color w:val="000000" w:themeColor="text1"/>
        </w:rPr>
      </w:pPr>
      <w:r w:rsidRPr="00A36D07">
        <w:rPr>
          <w:rFonts w:asciiTheme="majorHAnsi" w:hAnsiTheme="majorHAnsi" w:cstheme="majorHAnsi"/>
          <w:color w:val="000000" w:themeColor="text1"/>
        </w:rPr>
        <w:t>Tiekėjo deklaracija;</w:t>
      </w:r>
    </w:p>
    <w:p w14:paraId="134462B0" w14:textId="41277BC5" w:rsidR="006228E0" w:rsidRPr="00A36D07" w:rsidRDefault="006228E0" w:rsidP="006228E0">
      <w:pPr>
        <w:pStyle w:val="Sraopastraipa"/>
        <w:numPr>
          <w:ilvl w:val="0"/>
          <w:numId w:val="49"/>
        </w:numPr>
        <w:rPr>
          <w:rFonts w:asciiTheme="majorHAnsi" w:hAnsiTheme="majorHAnsi" w:cstheme="majorHAnsi"/>
          <w:color w:val="00B050"/>
        </w:rPr>
      </w:pPr>
      <w:r w:rsidRPr="00A36D07">
        <w:rPr>
          <w:rFonts w:asciiTheme="majorHAnsi" w:hAnsiTheme="majorHAnsi" w:cstheme="majorHAnsi"/>
          <w:color w:val="000000" w:themeColor="text1"/>
        </w:rPr>
        <w:t>Tiekėjo deklaracija (fiziniam asmeniui)</w:t>
      </w:r>
      <w:r w:rsidR="00A36D07">
        <w:rPr>
          <w:rFonts w:asciiTheme="majorHAnsi" w:hAnsiTheme="majorHAnsi" w:cstheme="majorHAnsi"/>
          <w:color w:val="000000" w:themeColor="text1"/>
        </w:rPr>
        <w:t>.</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C4A3A" w14:textId="77777777" w:rsidR="002264C0" w:rsidRDefault="002264C0" w:rsidP="00D05666">
      <w:r>
        <w:separator/>
      </w:r>
    </w:p>
  </w:endnote>
  <w:endnote w:type="continuationSeparator" w:id="0">
    <w:p w14:paraId="4C2877DB" w14:textId="77777777" w:rsidR="002264C0" w:rsidRDefault="002264C0" w:rsidP="00D05666">
      <w:r>
        <w:continuationSeparator/>
      </w:r>
    </w:p>
  </w:endnote>
  <w:endnote w:type="continuationNotice" w:id="1">
    <w:p w14:paraId="36DB070C" w14:textId="77777777" w:rsidR="002264C0" w:rsidRDefault="00226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36872" w14:textId="77777777" w:rsidR="002264C0" w:rsidRDefault="002264C0" w:rsidP="00D05666">
      <w:r>
        <w:separator/>
      </w:r>
    </w:p>
  </w:footnote>
  <w:footnote w:type="continuationSeparator" w:id="0">
    <w:p w14:paraId="48608E18" w14:textId="77777777" w:rsidR="002264C0" w:rsidRDefault="002264C0" w:rsidP="00D05666">
      <w:r>
        <w:continuationSeparator/>
      </w:r>
    </w:p>
  </w:footnote>
  <w:footnote w:type="continuationNotice" w:id="1">
    <w:p w14:paraId="7053E01E" w14:textId="77777777" w:rsidR="002264C0" w:rsidRDefault="002264C0">
      <w:pPr>
        <w:spacing w:after="0" w:line="240" w:lineRule="auto"/>
      </w:pPr>
    </w:p>
  </w:footnote>
  <w:footnote w:id="2">
    <w:p w14:paraId="6E6C57F4" w14:textId="77777777" w:rsidR="00993BA2" w:rsidRDefault="00993BA2" w:rsidP="00993BA2">
      <w:pPr>
        <w:pStyle w:val="Puslapioinaostekstas"/>
      </w:pPr>
      <w:r>
        <w:rPr>
          <w:rStyle w:val="Puslapioinaosnuoroda"/>
        </w:rPr>
        <w:footnoteRef/>
      </w:r>
      <w:r>
        <w:t xml:space="preserve"> </w:t>
      </w:r>
      <w:r w:rsidRPr="00B44684">
        <w:t>https://www.e-tar.lt/portal/lt/legalAct/</w:t>
      </w:r>
      <w:hyperlink r:id="rId1" w:history="1">
        <w:r w:rsidRPr="00B44684">
          <w:rPr>
            <w:rStyle w:val="Hipersaitas"/>
          </w:rPr>
          <w:t>ac5a5e30878f11ed8df094f359a60216</w:t>
        </w:r>
      </w:hyperlink>
    </w:p>
    <w:p w14:paraId="4D7721A7" w14:textId="77777777" w:rsidR="00993BA2" w:rsidRDefault="00993BA2" w:rsidP="00993BA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305EECC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000000" w:themeColor="text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B910741"/>
    <w:multiLevelType w:val="multilevel"/>
    <w:tmpl w:val="09321A8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5A7E1B4E"/>
    <w:lvl w:ilvl="0" w:tplc="CEAC4EF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C4C4F13"/>
    <w:multiLevelType w:val="multilevel"/>
    <w:tmpl w:val="C764F434"/>
    <w:lvl w:ilvl="0">
      <w:start w:val="4"/>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8"/>
  </w:num>
  <w:num w:numId="4" w16cid:durableId="1865055254">
    <w:abstractNumId w:val="46"/>
  </w:num>
  <w:num w:numId="5" w16cid:durableId="1484615006">
    <w:abstractNumId w:val="43"/>
  </w:num>
  <w:num w:numId="6" w16cid:durableId="607934237">
    <w:abstractNumId w:val="32"/>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4"/>
  </w:num>
  <w:num w:numId="14" w16cid:durableId="1318921492">
    <w:abstractNumId w:val="31"/>
  </w:num>
  <w:num w:numId="15" w16cid:durableId="1864435576">
    <w:abstractNumId w:val="45"/>
  </w:num>
  <w:num w:numId="16" w16cid:durableId="632713381">
    <w:abstractNumId w:val="16"/>
  </w:num>
  <w:num w:numId="17" w16cid:durableId="908003526">
    <w:abstractNumId w:val="41"/>
  </w:num>
  <w:num w:numId="18" w16cid:durableId="899094921">
    <w:abstractNumId w:val="37"/>
  </w:num>
  <w:num w:numId="19" w16cid:durableId="1300502556">
    <w:abstractNumId w:val="39"/>
  </w:num>
  <w:num w:numId="20" w16cid:durableId="799080699">
    <w:abstractNumId w:val="44"/>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5"/>
  </w:num>
  <w:num w:numId="27" w16cid:durableId="1818914201">
    <w:abstractNumId w:val="36"/>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40"/>
  </w:num>
  <w:num w:numId="38" w16cid:durableId="136537096">
    <w:abstractNumId w:val="35"/>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1"/>
  </w:num>
  <w:num w:numId="49" w16cid:durableId="1560630505">
    <w:abstractNumId w:val="48"/>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2"/>
  </w:num>
  <w:num w:numId="53" w16cid:durableId="860170650">
    <w:abstractNumId w:val="26"/>
  </w:num>
  <w:num w:numId="54" w16cid:durableId="980305380">
    <w:abstractNumId w:val="13"/>
  </w:num>
  <w:num w:numId="55" w16cid:durableId="1221290643">
    <w:abstractNumId w:val="3"/>
  </w:num>
  <w:num w:numId="56" w16cid:durableId="1904173739">
    <w:abstractNumId w:val="34"/>
  </w:num>
  <w:num w:numId="57" w16cid:durableId="2004238116">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4C0"/>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30A9"/>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6E2"/>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B64"/>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3FC"/>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BA2"/>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07"/>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87"/>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0"/>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1623</Words>
  <Characters>11514</Characters>
  <Application>Microsoft Office Word</Application>
  <DocSecurity>0</DocSecurity>
  <Lines>191</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22</cp:revision>
  <dcterms:created xsi:type="dcterms:W3CDTF">2024-07-22T07:01:00Z</dcterms:created>
  <dcterms:modified xsi:type="dcterms:W3CDTF">2026-07-01T11:48:00Z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